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0F3" w:rsidRDefault="007A40F3" w:rsidP="00CD4AD6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A40F3" w:rsidRDefault="007A40F3" w:rsidP="00560D5B">
      <w:pPr>
        <w:spacing w:line="276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1A1B11">
        <w:rPr>
          <w:rFonts w:ascii="Times New Roman" w:hAnsi="Times New Roman"/>
          <w:sz w:val="28"/>
          <w:szCs w:val="28"/>
        </w:rPr>
        <w:t>АВГУСТОВСКАЯ ПЕДАГОГИЧЕСКАЯ КОНФЕРЕНЦИЯ</w:t>
      </w:r>
    </w:p>
    <w:p w:rsidR="007A40F3" w:rsidRPr="00356A31" w:rsidRDefault="007A40F3" w:rsidP="00560D5B">
      <w:pPr>
        <w:spacing w:line="276" w:lineRule="auto"/>
        <w:ind w:right="-185"/>
        <w:jc w:val="both"/>
        <w:rPr>
          <w:rFonts w:ascii="Times New Roman" w:hAnsi="Times New Roman"/>
          <w:sz w:val="28"/>
          <w:szCs w:val="28"/>
        </w:rPr>
      </w:pPr>
    </w:p>
    <w:p w:rsidR="007A40F3" w:rsidRPr="00356A31" w:rsidRDefault="007A40F3" w:rsidP="00560D5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A40F3" w:rsidRPr="00356A31" w:rsidRDefault="007A40F3" w:rsidP="00560D5B">
      <w:pPr>
        <w:jc w:val="both"/>
        <w:rPr>
          <w:rFonts w:ascii="Times New Roman" w:hAnsi="Times New Roman"/>
          <w:sz w:val="28"/>
          <w:szCs w:val="28"/>
        </w:rPr>
      </w:pPr>
    </w:p>
    <w:p w:rsidR="007A40F3" w:rsidRPr="00356A31" w:rsidRDefault="007A40F3" w:rsidP="00560D5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6A31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7A40F3" w:rsidRDefault="007A40F3" w:rsidP="00560D5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 на тему:</w:t>
      </w:r>
    </w:p>
    <w:p w:rsidR="007A40F3" w:rsidRDefault="007A40F3" w:rsidP="00560D5B">
      <w:pPr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A1B11">
        <w:rPr>
          <w:rFonts w:ascii="Times New Roman" w:hAnsi="Times New Roman"/>
          <w:kern w:val="24"/>
          <w:sz w:val="28"/>
          <w:szCs w:val="28"/>
        </w:rPr>
        <w:t>Муниципальное бюджетное дошкольное образовательное учреждение</w:t>
      </w:r>
      <w:r w:rsidRPr="001A1B11">
        <w:rPr>
          <w:rFonts w:ascii="Times New Roman" w:hAnsi="Times New Roman"/>
          <w:kern w:val="24"/>
          <w:sz w:val="28"/>
          <w:szCs w:val="28"/>
        </w:rPr>
        <w:br/>
        <w:t>Семилейский детский сад  «Цягадайка»</w:t>
      </w:r>
      <w:r>
        <w:rPr>
          <w:rFonts w:ascii="Times New Roman" w:hAnsi="Times New Roman"/>
          <w:kern w:val="24"/>
          <w:sz w:val="28"/>
          <w:szCs w:val="28"/>
        </w:rPr>
        <w:t>»</w:t>
      </w:r>
      <w:r w:rsidRPr="001A1B11">
        <w:rPr>
          <w:rFonts w:ascii="Times New Roman" w:hAnsi="Times New Roman"/>
          <w:kern w:val="24"/>
          <w:sz w:val="28"/>
          <w:szCs w:val="28"/>
        </w:rPr>
        <w:t>Кочкуровского  муниципального района-опорная образовательная организация (ООО)</w:t>
      </w:r>
      <w:r w:rsidRPr="001A1B11">
        <w:rPr>
          <w:rFonts w:ascii="Times New Roman" w:hAnsi="Times New Roman"/>
          <w:kern w:val="24"/>
          <w:sz w:val="28"/>
          <w:szCs w:val="28"/>
        </w:rPr>
        <w:br/>
        <w:t>Центра непрерывного повышения профессионального мастерства педагогических работников «Педагог 13.ру»</w:t>
      </w:r>
    </w:p>
    <w:p w:rsidR="007A40F3" w:rsidRDefault="007A40F3" w:rsidP="00560D5B">
      <w:pPr>
        <w:jc w:val="both"/>
        <w:rPr>
          <w:rFonts w:ascii="Times New Roman" w:hAnsi="Times New Roman"/>
          <w:kern w:val="24"/>
          <w:sz w:val="28"/>
          <w:szCs w:val="28"/>
        </w:rPr>
      </w:pPr>
    </w:p>
    <w:p w:rsidR="007A40F3" w:rsidRDefault="007A40F3" w:rsidP="00560D5B">
      <w:pPr>
        <w:jc w:val="center"/>
        <w:rPr>
          <w:rFonts w:ascii="Times New Roman" w:hAnsi="Times New Roman"/>
          <w:kern w:val="24"/>
          <w:sz w:val="28"/>
          <w:szCs w:val="28"/>
        </w:rPr>
      </w:pPr>
    </w:p>
    <w:p w:rsidR="007A40F3" w:rsidRDefault="007A40F3" w:rsidP="00560D5B">
      <w:pPr>
        <w:jc w:val="center"/>
        <w:rPr>
          <w:rFonts w:ascii="Times New Roman" w:hAnsi="Times New Roman"/>
          <w:kern w:val="24"/>
          <w:sz w:val="28"/>
          <w:szCs w:val="28"/>
        </w:rPr>
      </w:pPr>
    </w:p>
    <w:p w:rsidR="007A40F3" w:rsidRDefault="007A40F3" w:rsidP="00560D5B">
      <w:pPr>
        <w:jc w:val="center"/>
        <w:rPr>
          <w:rFonts w:ascii="Times New Roman" w:hAnsi="Times New Roman"/>
          <w:kern w:val="24"/>
          <w:sz w:val="28"/>
          <w:szCs w:val="28"/>
        </w:rPr>
      </w:pPr>
    </w:p>
    <w:p w:rsidR="007A40F3" w:rsidRDefault="007A40F3" w:rsidP="00560D5B">
      <w:pPr>
        <w:jc w:val="center"/>
        <w:rPr>
          <w:rFonts w:ascii="Times New Roman" w:hAnsi="Times New Roman"/>
          <w:kern w:val="24"/>
          <w:sz w:val="28"/>
          <w:szCs w:val="28"/>
        </w:rPr>
      </w:pPr>
    </w:p>
    <w:p w:rsidR="007A40F3" w:rsidRDefault="007A40F3" w:rsidP="00560D5B">
      <w:pPr>
        <w:jc w:val="center"/>
        <w:rPr>
          <w:rFonts w:ascii="Times New Roman" w:hAnsi="Times New Roman"/>
          <w:kern w:val="24"/>
          <w:sz w:val="28"/>
          <w:szCs w:val="28"/>
        </w:rPr>
      </w:pPr>
    </w:p>
    <w:p w:rsidR="007A40F3" w:rsidRDefault="007A40F3" w:rsidP="00560D5B">
      <w:pPr>
        <w:jc w:val="center"/>
        <w:rPr>
          <w:rFonts w:ascii="Times New Roman" w:hAnsi="Times New Roman"/>
          <w:kern w:val="24"/>
          <w:sz w:val="28"/>
          <w:szCs w:val="28"/>
        </w:rPr>
      </w:pPr>
    </w:p>
    <w:p w:rsidR="007A40F3" w:rsidRDefault="007A40F3" w:rsidP="00560D5B">
      <w:pPr>
        <w:jc w:val="center"/>
        <w:rPr>
          <w:rFonts w:ascii="Times New Roman" w:hAnsi="Times New Roman"/>
          <w:kern w:val="24"/>
          <w:sz w:val="28"/>
          <w:szCs w:val="28"/>
        </w:rPr>
      </w:pPr>
    </w:p>
    <w:p w:rsidR="007A40F3" w:rsidRDefault="007A40F3" w:rsidP="00560D5B">
      <w:pPr>
        <w:jc w:val="center"/>
        <w:rPr>
          <w:rFonts w:ascii="Times New Roman" w:hAnsi="Times New Roman"/>
          <w:kern w:val="24"/>
          <w:sz w:val="28"/>
          <w:szCs w:val="28"/>
        </w:rPr>
      </w:pPr>
    </w:p>
    <w:p w:rsidR="007A40F3" w:rsidRDefault="007A40F3" w:rsidP="00560D5B">
      <w:pPr>
        <w:jc w:val="center"/>
        <w:rPr>
          <w:rFonts w:ascii="Times New Roman" w:hAnsi="Times New Roman"/>
          <w:kern w:val="24"/>
          <w:sz w:val="28"/>
          <w:szCs w:val="28"/>
        </w:rPr>
      </w:pPr>
    </w:p>
    <w:p w:rsidR="007A40F3" w:rsidRDefault="007A40F3" w:rsidP="00560D5B">
      <w:pPr>
        <w:jc w:val="center"/>
        <w:rPr>
          <w:rFonts w:ascii="Times New Roman" w:hAnsi="Times New Roman"/>
          <w:kern w:val="24"/>
          <w:sz w:val="28"/>
          <w:szCs w:val="28"/>
        </w:rPr>
      </w:pPr>
    </w:p>
    <w:p w:rsidR="007A40F3" w:rsidRDefault="007A40F3" w:rsidP="00560D5B">
      <w:pPr>
        <w:spacing w:after="0"/>
        <w:jc w:val="right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Подготовила: учитель-логопед</w:t>
      </w:r>
    </w:p>
    <w:p w:rsidR="007A40F3" w:rsidRDefault="007A40F3" w:rsidP="00560D5B">
      <w:pPr>
        <w:spacing w:after="0"/>
        <w:jc w:val="right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 xml:space="preserve">МБДОУ Семилейский детский сад </w:t>
      </w:r>
    </w:p>
    <w:p w:rsidR="007A40F3" w:rsidRDefault="007A40F3" w:rsidP="00560D5B">
      <w:pPr>
        <w:spacing w:after="0"/>
        <w:jc w:val="right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«Цягадайка»</w:t>
      </w:r>
    </w:p>
    <w:p w:rsidR="007A40F3" w:rsidRDefault="007A40F3" w:rsidP="00560D5B">
      <w:pPr>
        <w:spacing w:after="0"/>
        <w:jc w:val="right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Козлова Марина Борисовна</w:t>
      </w:r>
    </w:p>
    <w:p w:rsidR="007A40F3" w:rsidRDefault="007A40F3" w:rsidP="00560D5B">
      <w:pPr>
        <w:jc w:val="center"/>
        <w:rPr>
          <w:rFonts w:ascii="Times New Roman" w:hAnsi="Times New Roman"/>
          <w:kern w:val="24"/>
          <w:sz w:val="28"/>
          <w:szCs w:val="28"/>
        </w:rPr>
      </w:pPr>
    </w:p>
    <w:p w:rsidR="007A40F3" w:rsidRDefault="007A40F3" w:rsidP="00560D5B">
      <w:pPr>
        <w:jc w:val="center"/>
        <w:rPr>
          <w:rFonts w:ascii="Times New Roman" w:hAnsi="Times New Roman"/>
          <w:kern w:val="24"/>
          <w:sz w:val="28"/>
          <w:szCs w:val="28"/>
        </w:rPr>
      </w:pPr>
    </w:p>
    <w:p w:rsidR="007A40F3" w:rsidRDefault="007A40F3" w:rsidP="00CD4AD6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A40F3" w:rsidRDefault="007A40F3" w:rsidP="00CD4AD6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КОЧКУРОВО - 2022</w:t>
      </w:r>
    </w:p>
    <w:p w:rsidR="007A40F3" w:rsidRDefault="007A40F3" w:rsidP="00CD4AD6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A40F3" w:rsidRDefault="007A40F3" w:rsidP="00CD4AD6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A40F3" w:rsidRDefault="007A40F3" w:rsidP="00CD4AD6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A40F3" w:rsidRDefault="007A40F3" w:rsidP="00CD4AD6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A40F3" w:rsidRDefault="007A40F3" w:rsidP="00CD4AD6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A40F3" w:rsidRDefault="007A40F3" w:rsidP="00CD4AD6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A40F3" w:rsidRDefault="007A40F3" w:rsidP="00CD4AD6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A40F3" w:rsidRDefault="007A40F3" w:rsidP="00CD4AD6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A40F3" w:rsidRDefault="007A40F3" w:rsidP="00CD4AD6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A40F3" w:rsidRDefault="007A40F3" w:rsidP="00CD4AD6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A40F3" w:rsidRDefault="007A40F3" w:rsidP="00CD4AD6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A40F3" w:rsidRDefault="007A40F3" w:rsidP="00CD4AD6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A40F3" w:rsidRDefault="007A40F3" w:rsidP="00CD4AD6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A40F3" w:rsidRDefault="007A40F3" w:rsidP="00CD4AD6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A40F3" w:rsidRDefault="007A40F3" w:rsidP="00CD4AD6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A40F3" w:rsidRDefault="007A40F3" w:rsidP="00CD4AD6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A40F3" w:rsidRDefault="007A40F3" w:rsidP="00CD4AD6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A40F3" w:rsidRDefault="007A40F3" w:rsidP="00CD4AD6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A40F3" w:rsidRDefault="007A40F3" w:rsidP="00CD4AD6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A40F3" w:rsidRDefault="007A40F3" w:rsidP="00CD4AD6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A40F3" w:rsidRDefault="007A40F3" w:rsidP="00CD4AD6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A40F3" w:rsidRDefault="007A40F3" w:rsidP="00CD4AD6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A40F3" w:rsidRDefault="007A40F3" w:rsidP="00CD4AD6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A40F3" w:rsidRDefault="007A40F3" w:rsidP="00CD4AD6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A40F3" w:rsidRDefault="007A40F3" w:rsidP="00CD4AD6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A40F3" w:rsidRDefault="007A40F3" w:rsidP="00CD4AD6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A40F3" w:rsidRDefault="007A40F3" w:rsidP="00CD4AD6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A40F3" w:rsidRDefault="007A40F3" w:rsidP="00CD4AD6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A40F3" w:rsidRDefault="007A40F3" w:rsidP="00CD4AD6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A40F3" w:rsidRDefault="007A40F3" w:rsidP="00CD4AD6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A40F3" w:rsidRDefault="007A40F3" w:rsidP="00CD4AD6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A40F3" w:rsidRDefault="007A40F3" w:rsidP="00CD4AD6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A40F3" w:rsidRDefault="007A40F3" w:rsidP="00CD4AD6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A40F3" w:rsidRDefault="007A40F3" w:rsidP="00CD4AD6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A40F3" w:rsidRDefault="007A40F3" w:rsidP="00CD4AD6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A40F3" w:rsidRDefault="007A40F3" w:rsidP="00CD4AD6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A40F3" w:rsidRDefault="007A40F3" w:rsidP="00CD4AD6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A40F3" w:rsidRDefault="007A40F3" w:rsidP="00CD4AD6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A40F3" w:rsidRDefault="007A40F3" w:rsidP="00CD4AD6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A40F3" w:rsidRDefault="007A40F3" w:rsidP="00CD4AD6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A40F3" w:rsidRDefault="007A40F3" w:rsidP="00CD4AD6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56A3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  <w:r w:rsidRPr="00E60D2C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1 слайд.</w:t>
      </w:r>
      <w:r w:rsidRPr="00356A3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В МБДОУ Семилейский детский сад «Цягадайка» на протяжении четырех  лет ведется целенаправленная работа по экспериментальной деятельности. С 2018 по 2021г. педагоги ДОУ работали в качестве </w:t>
      </w:r>
      <w:r w:rsidRPr="00356A31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6A31">
        <w:rPr>
          <w:rFonts w:ascii="Times New Roman" w:hAnsi="Times New Roman"/>
          <w:sz w:val="28"/>
          <w:szCs w:val="28"/>
        </w:rPr>
        <w:t xml:space="preserve">экспериментальной  площадке по теме: </w:t>
      </w:r>
      <w:r w:rsidRPr="00356A31">
        <w:rPr>
          <w:rFonts w:ascii="Times New Roman" w:hAnsi="Times New Roman"/>
          <w:b/>
          <w:bCs/>
          <w:sz w:val="28"/>
          <w:szCs w:val="28"/>
        </w:rPr>
        <w:t>«Развитие компонентов речевой системы детей в игровой деятельности посредством развития мелкой моторики»</w:t>
      </w:r>
      <w:r w:rsidRPr="00356A3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6A31">
        <w:rPr>
          <w:rFonts w:ascii="Times New Roman" w:hAnsi="Times New Roman"/>
          <w:sz w:val="28"/>
          <w:szCs w:val="28"/>
        </w:rPr>
        <w:t>за этот период педагогами ДОУ был накоплен необходимый опыт организации проектной,  экспериментальной деятельности, критериями которых   является наличие нормативно-правовых, материально-технических, методических и кадровых ресурсов, обеспечивающих создание предметно-пространственной развивающей среды</w:t>
      </w:r>
      <w:r>
        <w:rPr>
          <w:rFonts w:ascii="Times New Roman" w:hAnsi="Times New Roman"/>
          <w:sz w:val="28"/>
          <w:szCs w:val="28"/>
        </w:rPr>
        <w:t xml:space="preserve"> в ДОУ. На базе ДОУ неоднократно проводились муниципальные семинары дошкольных педагогов. </w:t>
      </w:r>
    </w:p>
    <w:p w:rsidR="007A40F3" w:rsidRPr="00356A31" w:rsidRDefault="007A40F3" w:rsidP="00CD4AD6">
      <w:pPr>
        <w:spacing w:after="0" w:line="276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60D2C">
        <w:rPr>
          <w:rFonts w:ascii="Times New Roman" w:hAnsi="Times New Roman"/>
          <w:b/>
          <w:bCs/>
          <w:sz w:val="28"/>
          <w:szCs w:val="28"/>
          <w:u w:val="single"/>
        </w:rPr>
        <w:t>2 слайд.</w:t>
      </w:r>
      <w:r>
        <w:rPr>
          <w:rFonts w:ascii="Times New Roman" w:hAnsi="Times New Roman"/>
          <w:sz w:val="28"/>
          <w:szCs w:val="28"/>
        </w:rPr>
        <w:t>Материалы работы по экспериментальной деятельности ДОУ</w:t>
      </w:r>
      <w:r w:rsidRPr="00356A31">
        <w:rPr>
          <w:rFonts w:ascii="Times New Roman" w:hAnsi="Times New Roman"/>
          <w:sz w:val="28"/>
          <w:szCs w:val="28"/>
        </w:rPr>
        <w:t>были представлены на соискание статуса опорной образовательной организации на кафедру дошкольного и начального образования Центра непрерывного повышения профессионального мастерства педагогических работников «Педагог 13.ру».С</w:t>
      </w:r>
      <w:r w:rsidRPr="00356A3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МБДОУ Семилейский детский сад «Цягадайка» </w:t>
      </w:r>
      <w:r w:rsidRPr="00356A31">
        <w:rPr>
          <w:rFonts w:ascii="Times New Roman" w:hAnsi="Times New Roman"/>
          <w:sz w:val="28"/>
          <w:szCs w:val="28"/>
        </w:rPr>
        <w:t xml:space="preserve"> был заключен договор о сотрудничестве с центром «Педагог 13.ру»</w:t>
      </w:r>
      <w:r w:rsidRPr="00356A31">
        <w:rPr>
          <w:rFonts w:ascii="Times New Roman" w:hAnsi="Times New Roman"/>
          <w:bCs/>
          <w:sz w:val="28"/>
          <w:szCs w:val="28"/>
        </w:rPr>
        <w:t>по теме:</w:t>
      </w:r>
      <w:r w:rsidRPr="00356A31">
        <w:rPr>
          <w:rFonts w:ascii="Times New Roman" w:hAnsi="Times New Roman"/>
          <w:b/>
          <w:sz w:val="28"/>
          <w:szCs w:val="28"/>
        </w:rPr>
        <w:t xml:space="preserve"> «Апробация модели научно-методического сопровождения непрерывного профессионального развития педагогических кадров дошкольного и начального образования Республики Мордовия»</w:t>
      </w:r>
    </w:p>
    <w:p w:rsidR="007A40F3" w:rsidRDefault="007A40F3" w:rsidP="00CD4AD6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6A31">
        <w:rPr>
          <w:rFonts w:ascii="Times New Roman" w:hAnsi="Times New Roman"/>
          <w:sz w:val="28"/>
          <w:szCs w:val="28"/>
        </w:rPr>
        <w:t xml:space="preserve">Кафедра дошкольного и начального образования«Педагог 13.ру» предложило нам </w:t>
      </w:r>
      <w:r w:rsidRPr="00356A31">
        <w:rPr>
          <w:rFonts w:ascii="Times New Roman" w:hAnsi="Times New Roman"/>
          <w:b/>
          <w:bCs/>
          <w:sz w:val="28"/>
          <w:szCs w:val="28"/>
        </w:rPr>
        <w:t>лабораторию игры и общения</w:t>
      </w:r>
      <w:r>
        <w:rPr>
          <w:rFonts w:ascii="Times New Roman" w:hAnsi="Times New Roman"/>
          <w:sz w:val="28"/>
          <w:szCs w:val="28"/>
        </w:rPr>
        <w:t>.</w:t>
      </w:r>
    </w:p>
    <w:p w:rsidR="007A40F3" w:rsidRDefault="007A40F3" w:rsidP="00CD4AD6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60D2C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3 слайд.</w:t>
      </w:r>
      <w:r w:rsidRPr="00356A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Совместно </w:t>
      </w:r>
      <w:r w:rsidRPr="00356A3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 кафедрой ДиНО</w:t>
      </w:r>
      <w:r w:rsidRPr="00356A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был определен план работы по данному направлению, был определен администратор и модераторы творческой группы.</w:t>
      </w:r>
    </w:p>
    <w:p w:rsidR="007A40F3" w:rsidRDefault="007A40F3" w:rsidP="00CD4AD6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D2C">
        <w:rPr>
          <w:rFonts w:ascii="Times New Roman" w:hAnsi="Times New Roman"/>
          <w:b/>
          <w:bCs/>
          <w:sz w:val="28"/>
          <w:szCs w:val="28"/>
          <w:u w:val="single"/>
        </w:rPr>
        <w:t>4 слайд.</w:t>
      </w:r>
      <w:r>
        <w:rPr>
          <w:rFonts w:ascii="Times New Roman" w:hAnsi="Times New Roman"/>
          <w:sz w:val="28"/>
          <w:szCs w:val="28"/>
        </w:rPr>
        <w:t>А</w:t>
      </w:r>
      <w:r w:rsidRPr="00356A31">
        <w:rPr>
          <w:rFonts w:ascii="Times New Roman" w:hAnsi="Times New Roman"/>
          <w:sz w:val="28"/>
          <w:szCs w:val="28"/>
        </w:rPr>
        <w:t>ктуальность</w:t>
      </w:r>
      <w:r>
        <w:rPr>
          <w:rFonts w:ascii="Times New Roman" w:hAnsi="Times New Roman"/>
          <w:sz w:val="28"/>
          <w:szCs w:val="28"/>
        </w:rPr>
        <w:t xml:space="preserve"> лаборатории игры и общения </w:t>
      </w:r>
      <w:r w:rsidRPr="00356A31">
        <w:rPr>
          <w:rFonts w:ascii="Times New Roman" w:hAnsi="Times New Roman"/>
          <w:sz w:val="28"/>
          <w:szCs w:val="28"/>
        </w:rPr>
        <w:t xml:space="preserve">состоит в том, что </w:t>
      </w:r>
      <w:r w:rsidRPr="00356A31">
        <w:rPr>
          <w:rFonts w:ascii="Times New Roman" w:hAnsi="Times New Roman"/>
          <w:color w:val="000000"/>
          <w:sz w:val="28"/>
          <w:szCs w:val="28"/>
          <w:lang w:eastAsia="ru-RU"/>
        </w:rPr>
        <w:t>дошкольный возраст является уникальным и решающим периодом развития ребёнка, когда возникают основы личности, складывается воля и произвольное поведение, активно развивается воображение, творчество, общая инициативность. Однако все эти важнейшие качества формируются не в учебных занятиях, а в ведущей и главной деятельности дошкольника - в игре.</w:t>
      </w:r>
    </w:p>
    <w:p w:rsidR="007A40F3" w:rsidRDefault="007A40F3" w:rsidP="00CD4AD6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D2C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5 слайд.</w:t>
      </w:r>
      <w:r w:rsidRPr="00356A31">
        <w:rPr>
          <w:rFonts w:ascii="Times New Roman" w:hAnsi="Times New Roman"/>
          <w:color w:val="000000"/>
          <w:sz w:val="28"/>
          <w:szCs w:val="28"/>
          <w:lang w:eastAsia="ru-RU"/>
        </w:rPr>
        <w:t>Самое существенное изменение, которое отмечают не только психологи, но и большинство опытных дошкольных педагогов, заключается в том, что дети в детских садах стали меньше и хуже играть, особенно сократились (и по количеству и по продолжительности) сюжетно-ролевые игры.</w:t>
      </w:r>
    </w:p>
    <w:p w:rsidR="007A40F3" w:rsidRDefault="007A40F3" w:rsidP="00CD4AD6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6</w:t>
      </w:r>
      <w:r w:rsidRPr="00E60D2C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слайд.</w:t>
      </w:r>
      <w:r w:rsidRPr="00356A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Игра не возникает сама собой, а передается от одного поколения детей другому - от старших к младшим. В настоящее время эта связь детских поколений прервана (разновозрастные детские сообщества - в семье, во дворе, в квартире - встречаются лишь как исключение). </w:t>
      </w:r>
    </w:p>
    <w:p w:rsidR="007A40F3" w:rsidRDefault="007A40F3" w:rsidP="00CD4AD6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7</w:t>
      </w:r>
      <w:r w:rsidRPr="00E60D2C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слайд.</w:t>
      </w:r>
      <w:r w:rsidRPr="00356A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Дети растут среди взрослых, а взрослым некогда играть, да они и не умеют этого делать и не считают важным. Если они и занимаются детьми, то они их учат. В результате игра уходит из жизни дошкольников, а вместе с ней уходит и само детство. </w:t>
      </w:r>
    </w:p>
    <w:p w:rsidR="007A40F3" w:rsidRDefault="007A40F3" w:rsidP="00CD4AD6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8</w:t>
      </w:r>
      <w:r w:rsidRPr="00E60D2C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слайд.</w:t>
      </w:r>
      <w:r w:rsidRPr="00356A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Направление работы по данной лаборатории: </w:t>
      </w:r>
      <w:r w:rsidRPr="00356A31">
        <w:rPr>
          <w:rFonts w:ascii="Times New Roman" w:hAnsi="Times New Roman"/>
          <w:b/>
          <w:sz w:val="28"/>
          <w:szCs w:val="28"/>
        </w:rPr>
        <w:t>«Развитиеко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6A31">
        <w:rPr>
          <w:rFonts w:ascii="Times New Roman" w:hAnsi="Times New Roman"/>
          <w:b/>
          <w:sz w:val="28"/>
          <w:szCs w:val="28"/>
        </w:rPr>
        <w:t>мпонентов речевой системы детей в игровой деятельности».</w:t>
      </w:r>
      <w:r w:rsidRPr="00356A31">
        <w:rPr>
          <w:rFonts w:ascii="Times New Roman" w:hAnsi="Times New Roman"/>
          <w:color w:val="000000"/>
          <w:sz w:val="28"/>
          <w:szCs w:val="28"/>
          <w:lang w:eastAsia="ru-RU"/>
        </w:rPr>
        <w:t>Играющий ребенок непрерывно говорит; он говорит и в том случае, если он играет один, манипулирует предметами, не стимулирующими к разговору.</w:t>
      </w:r>
    </w:p>
    <w:p w:rsidR="007A40F3" w:rsidRDefault="007A40F3" w:rsidP="00CD4AD6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9</w:t>
      </w:r>
      <w:r w:rsidRPr="00E60D2C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слайд.</w:t>
      </w:r>
      <w:r w:rsidRPr="00356A31">
        <w:rPr>
          <w:rFonts w:ascii="Times New Roman" w:hAnsi="Times New Roman"/>
          <w:color w:val="000000"/>
          <w:sz w:val="28"/>
          <w:szCs w:val="28"/>
          <w:lang w:eastAsia="ru-RU"/>
        </w:rPr>
        <w:t>Но есть игрушки, значение которых как стимулов для проявления речи детей исключительное. Это игрушки, изображающие одушевленные предметы: животных, людей. Лошадка, которой играет ребенок, для него — живое существо. Он говорит с ней так, как говорит со своей живой лошадью обслуживающий ее человек.</w:t>
      </w:r>
    </w:p>
    <w:p w:rsidR="007A40F3" w:rsidRDefault="007A40F3" w:rsidP="00CD4AD6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10</w:t>
      </w:r>
      <w:r w:rsidRPr="00E60D2C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слайд.</w:t>
      </w:r>
      <w:r w:rsidRPr="00356A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Особенно значительна воспитывающая роль куклы. Нет ни одной игры, которая выдвигала бы столько поводов для проявления речи детей, как игра в куклы. </w:t>
      </w:r>
    </w:p>
    <w:p w:rsidR="007A40F3" w:rsidRDefault="007A40F3" w:rsidP="00CD4AD6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11</w:t>
      </w:r>
      <w:r w:rsidRPr="00E60D2C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слайд.</w:t>
      </w:r>
      <w:r w:rsidRPr="00356A31">
        <w:rPr>
          <w:rFonts w:ascii="Times New Roman" w:hAnsi="Times New Roman"/>
          <w:color w:val="000000"/>
          <w:sz w:val="28"/>
          <w:szCs w:val="28"/>
          <w:lang w:eastAsia="ru-RU"/>
        </w:rPr>
        <w:t>Кукла — человек, член коллектива маленьких людей, живущих своей жизнью и отражающих эту жизнь — игру в слове. Но эта жизнь требует педагогического руководства.</w:t>
      </w:r>
    </w:p>
    <w:p w:rsidR="007A40F3" w:rsidRDefault="007A40F3" w:rsidP="00CD4AD6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12</w:t>
      </w:r>
      <w:r w:rsidRPr="00E60D2C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слайд.</w:t>
      </w:r>
      <w:r w:rsidRPr="00356A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Играя в куклы, обслуживая их, дети приобретают ряд навыков, связанных с повседневной бытовой, трудовой жизнью, для них наиболее близкой и понятной, навыков, к которым мы их подводим в первую очередь, которые они закрепляют в игре и из которых каждый требует сотрудничества языка. </w:t>
      </w:r>
    </w:p>
    <w:p w:rsidR="007A40F3" w:rsidRDefault="007A40F3" w:rsidP="00CD4AD6">
      <w:pPr>
        <w:pStyle w:val="NoSpacing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13</w:t>
      </w:r>
      <w:r w:rsidRPr="00E60D2C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слайд.</w:t>
      </w:r>
      <w:r w:rsidRPr="00356A31">
        <w:rPr>
          <w:rFonts w:ascii="Times New Roman" w:hAnsi="Times New Roman"/>
          <w:sz w:val="28"/>
          <w:szCs w:val="28"/>
        </w:rPr>
        <w:t xml:space="preserve">В течение года педагоги детского сада  поделились опытом работы по данному направлению: подготовка материалов для буклета «Республиканская опорная площадка  - эффективный ресурс профессионального роста педагогов»,  </w:t>
      </w:r>
      <w:r w:rsidRPr="00356A31">
        <w:rPr>
          <w:rFonts w:ascii="Times New Roman" w:hAnsi="Times New Roman"/>
          <w:bCs/>
          <w:sz w:val="28"/>
          <w:szCs w:val="28"/>
        </w:rPr>
        <w:t>участие администрато</w:t>
      </w:r>
      <w:r>
        <w:rPr>
          <w:rFonts w:ascii="Times New Roman" w:hAnsi="Times New Roman"/>
          <w:bCs/>
          <w:sz w:val="28"/>
          <w:szCs w:val="28"/>
        </w:rPr>
        <w:t>ра</w:t>
      </w:r>
      <w:r w:rsidRPr="00356A31">
        <w:rPr>
          <w:rFonts w:ascii="Times New Roman" w:hAnsi="Times New Roman"/>
          <w:bCs/>
          <w:sz w:val="28"/>
          <w:szCs w:val="28"/>
        </w:rPr>
        <w:t xml:space="preserve"> и модераторов ООО в обучающих семинарах, проводимых ЦНППМ «Педагог 13.ру»</w:t>
      </w:r>
    </w:p>
    <w:p w:rsidR="007A40F3" w:rsidRDefault="007A40F3" w:rsidP="00CD4AD6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14</w:t>
      </w:r>
      <w:r w:rsidRPr="00E60D2C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слайд.</w:t>
      </w:r>
      <w:r>
        <w:rPr>
          <w:rFonts w:ascii="Times New Roman" w:hAnsi="Times New Roman"/>
          <w:bCs/>
          <w:sz w:val="28"/>
          <w:szCs w:val="28"/>
        </w:rPr>
        <w:t>У</w:t>
      </w:r>
      <w:r w:rsidRPr="00356A31">
        <w:rPr>
          <w:rFonts w:ascii="Times New Roman" w:hAnsi="Times New Roman"/>
          <w:bCs/>
          <w:sz w:val="28"/>
          <w:szCs w:val="28"/>
        </w:rPr>
        <w:t xml:space="preserve">частие </w:t>
      </w:r>
      <w:r w:rsidRPr="00356A31">
        <w:rPr>
          <w:rFonts w:ascii="Times New Roman" w:hAnsi="Times New Roman"/>
          <w:sz w:val="28"/>
          <w:szCs w:val="28"/>
        </w:rPr>
        <w:t xml:space="preserve">членов рабочей группы ООО </w:t>
      </w:r>
      <w:r w:rsidRPr="00356A31">
        <w:rPr>
          <w:rFonts w:ascii="Times New Roman" w:hAnsi="Times New Roman"/>
          <w:bCs/>
          <w:sz w:val="28"/>
          <w:szCs w:val="28"/>
        </w:rPr>
        <w:t xml:space="preserve">в работе сетевых сообществ педагогов дошкольного образования: социальная сеть «Педагог13.ру», </w:t>
      </w:r>
      <w:r w:rsidRPr="00356A31">
        <w:rPr>
          <w:rFonts w:ascii="Times New Roman" w:hAnsi="Times New Roman"/>
          <w:sz w:val="28"/>
          <w:szCs w:val="28"/>
        </w:rPr>
        <w:t>мастер – классы, офлайн-выступления, открытые занятия, публикации членов рабочей группы ООО в сборниках, журналах, социальной сети педагогов Мордовии.</w:t>
      </w:r>
    </w:p>
    <w:p w:rsidR="007A40F3" w:rsidRDefault="007A40F3" w:rsidP="00CD4AD6">
      <w:pPr>
        <w:pStyle w:val="NoSpacing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1</w:t>
      </w:r>
      <w:r w:rsidRPr="00E60D2C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5 слайд.</w:t>
      </w:r>
      <w:r w:rsidRPr="00AF18E4">
        <w:rPr>
          <w:rFonts w:ascii="Times New Roman" w:hAnsi="Times New Roman"/>
          <w:b/>
          <w:sz w:val="28"/>
          <w:szCs w:val="28"/>
        </w:rPr>
        <w:t>Все материалы, снятые на видео,  размещены на  ютуб-канале Республиканской опорной площадки</w:t>
      </w:r>
      <w:r w:rsidRPr="006F64E5">
        <w:rPr>
          <w:rFonts w:ascii="Times New Roman" w:hAnsi="Times New Roman"/>
          <w:b/>
          <w:sz w:val="28"/>
          <w:szCs w:val="28"/>
        </w:rPr>
        <w:t>и на ютуб-канале «Детские сады Мордовии»</w:t>
      </w:r>
      <w:r w:rsidRPr="00AF18E4">
        <w:rPr>
          <w:rFonts w:ascii="Times New Roman" w:hAnsi="Times New Roman"/>
          <w:b/>
          <w:sz w:val="28"/>
          <w:szCs w:val="28"/>
        </w:rPr>
        <w:t>.</w:t>
      </w:r>
    </w:p>
    <w:p w:rsidR="007A40F3" w:rsidRDefault="007A40F3" w:rsidP="00CD4AD6">
      <w:pPr>
        <w:pStyle w:val="NoSpacing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16</w:t>
      </w:r>
      <w:r w:rsidRPr="00E60D2C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слайд.</w:t>
      </w:r>
      <w:r w:rsidRPr="00356A31">
        <w:rPr>
          <w:rFonts w:ascii="Times New Roman" w:hAnsi="Times New Roman"/>
          <w:bCs/>
          <w:sz w:val="28"/>
          <w:szCs w:val="28"/>
        </w:rPr>
        <w:t>Это очень интересно и познавательно, т.к. педагоги дошкольного образования Республики Мордовия  делятся  своим опытом и предоставляют свои методические разработки.</w:t>
      </w:r>
      <w:r w:rsidRPr="00356A31">
        <w:rPr>
          <w:rFonts w:ascii="Times New Roman" w:hAnsi="Times New Roman"/>
          <w:b/>
          <w:color w:val="0D0D0D"/>
          <w:sz w:val="28"/>
          <w:szCs w:val="28"/>
        </w:rPr>
        <w:t xml:space="preserve">  За время работы в </w:t>
      </w:r>
      <w:r w:rsidRPr="00356A31">
        <w:rPr>
          <w:rFonts w:ascii="Times New Roman" w:hAnsi="Times New Roman"/>
          <w:b/>
          <w:sz w:val="28"/>
          <w:szCs w:val="28"/>
        </w:rPr>
        <w:t>данном направлении:</w:t>
      </w:r>
    </w:p>
    <w:p w:rsidR="007A40F3" w:rsidRPr="00356A31" w:rsidRDefault="007A40F3" w:rsidP="00CD4AD6">
      <w:pPr>
        <w:pStyle w:val="NoSpacing"/>
        <w:spacing w:line="276" w:lineRule="auto"/>
        <w:ind w:right="-185"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6A31">
        <w:rPr>
          <w:rFonts w:ascii="Times New Roman" w:hAnsi="Times New Roman"/>
          <w:sz w:val="28"/>
          <w:szCs w:val="28"/>
        </w:rPr>
        <w:t>Создана мотивированная образовательная среда.</w:t>
      </w:r>
    </w:p>
    <w:p w:rsidR="007A40F3" w:rsidRPr="00356A31" w:rsidRDefault="007A40F3" w:rsidP="00CD4AD6">
      <w:pPr>
        <w:pStyle w:val="NoSpacing"/>
        <w:spacing w:line="276" w:lineRule="auto"/>
        <w:ind w:right="-18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6A31">
        <w:rPr>
          <w:rFonts w:ascii="Times New Roman" w:hAnsi="Times New Roman"/>
          <w:sz w:val="28"/>
          <w:szCs w:val="28"/>
        </w:rPr>
        <w:t>Инновационная деятельность по данному направлению.</w:t>
      </w:r>
    </w:p>
    <w:p w:rsidR="007A40F3" w:rsidRPr="00356A31" w:rsidRDefault="007A40F3" w:rsidP="00CD4AD6">
      <w:pPr>
        <w:pStyle w:val="NoSpacing"/>
        <w:spacing w:line="276" w:lineRule="auto"/>
        <w:ind w:right="-18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56A31">
        <w:rPr>
          <w:rFonts w:ascii="Times New Roman" w:hAnsi="Times New Roman"/>
          <w:sz w:val="28"/>
          <w:szCs w:val="28"/>
        </w:rPr>
        <w:t xml:space="preserve">Опыт работы неоднократно представлен на </w:t>
      </w:r>
      <w:r>
        <w:rPr>
          <w:rFonts w:ascii="Times New Roman" w:hAnsi="Times New Roman"/>
          <w:sz w:val="28"/>
          <w:szCs w:val="28"/>
        </w:rPr>
        <w:t xml:space="preserve">муниципальном и </w:t>
      </w:r>
      <w:r w:rsidRPr="00356A31">
        <w:rPr>
          <w:rFonts w:ascii="Times New Roman" w:hAnsi="Times New Roman"/>
          <w:sz w:val="28"/>
          <w:szCs w:val="28"/>
        </w:rPr>
        <w:t>региональном уровне.</w:t>
      </w:r>
    </w:p>
    <w:p w:rsidR="007A40F3" w:rsidRPr="00356A31" w:rsidRDefault="007A40F3" w:rsidP="00CD4AD6">
      <w:pPr>
        <w:pStyle w:val="NoSpacing"/>
        <w:spacing w:line="276" w:lineRule="auto"/>
        <w:ind w:right="-18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6A31">
        <w:rPr>
          <w:rFonts w:ascii="Times New Roman" w:hAnsi="Times New Roman"/>
          <w:sz w:val="28"/>
          <w:szCs w:val="28"/>
        </w:rPr>
        <w:t>Построение образовательного процесса на основе игровых технологий для развития речи в игре и через игру.</w:t>
      </w:r>
    </w:p>
    <w:p w:rsidR="007A40F3" w:rsidRPr="00356A31" w:rsidRDefault="007A40F3" w:rsidP="00CD4AD6">
      <w:pPr>
        <w:pStyle w:val="NoSpacing"/>
        <w:spacing w:line="276" w:lineRule="auto"/>
        <w:ind w:right="-18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r w:rsidRPr="00356A31">
        <w:rPr>
          <w:rFonts w:ascii="Times New Roman" w:hAnsi="Times New Roman"/>
          <w:sz w:val="28"/>
          <w:szCs w:val="28"/>
        </w:rPr>
        <w:t>Развитие компонентов речевой системы детей в игровой деятельности  посредствомразвития             мелкой моторики руки.</w:t>
      </w:r>
    </w:p>
    <w:p w:rsidR="007A40F3" w:rsidRPr="00356A31" w:rsidRDefault="007A40F3" w:rsidP="00CD4AD6">
      <w:pPr>
        <w:pStyle w:val="NoSpacing"/>
        <w:spacing w:line="276" w:lineRule="auto"/>
        <w:ind w:right="-18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6A31">
        <w:rPr>
          <w:rFonts w:ascii="Times New Roman" w:hAnsi="Times New Roman"/>
          <w:sz w:val="28"/>
          <w:szCs w:val="28"/>
        </w:rPr>
        <w:t>Реализация системы игр, направленных на развитие всех сторон речи каждого ребенка</w:t>
      </w:r>
    </w:p>
    <w:p w:rsidR="007A40F3" w:rsidRPr="00356A31" w:rsidRDefault="007A40F3" w:rsidP="00CD4AD6">
      <w:pPr>
        <w:pStyle w:val="NoSpacing"/>
        <w:spacing w:line="276" w:lineRule="auto"/>
        <w:ind w:right="-18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6A31">
        <w:rPr>
          <w:rFonts w:ascii="Times New Roman" w:hAnsi="Times New Roman"/>
          <w:sz w:val="28"/>
          <w:szCs w:val="28"/>
        </w:rPr>
        <w:t>Усовершенствова</w:t>
      </w:r>
      <w:r>
        <w:rPr>
          <w:rFonts w:ascii="Times New Roman" w:hAnsi="Times New Roman"/>
          <w:sz w:val="28"/>
          <w:szCs w:val="28"/>
        </w:rPr>
        <w:t>ние предметно-развивающей среды</w:t>
      </w:r>
      <w:r w:rsidRPr="00356A31">
        <w:rPr>
          <w:rFonts w:ascii="Times New Roman" w:hAnsi="Times New Roman"/>
          <w:sz w:val="28"/>
          <w:szCs w:val="28"/>
        </w:rPr>
        <w:t>, для расширения речевых возможностей</w:t>
      </w:r>
    </w:p>
    <w:p w:rsidR="007A40F3" w:rsidRDefault="007A40F3" w:rsidP="00CD4AD6">
      <w:pPr>
        <w:pStyle w:val="NoSpacing"/>
        <w:spacing w:line="276" w:lineRule="auto"/>
        <w:ind w:left="110"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6A31">
        <w:rPr>
          <w:rFonts w:ascii="Times New Roman" w:hAnsi="Times New Roman"/>
          <w:sz w:val="28"/>
          <w:szCs w:val="28"/>
        </w:rPr>
        <w:t>Педагогическое сопровождение детских проектов.</w:t>
      </w:r>
    </w:p>
    <w:p w:rsidR="007A40F3" w:rsidRPr="007E0561" w:rsidRDefault="007A40F3" w:rsidP="00CD4AD6">
      <w:pPr>
        <w:pStyle w:val="NoSpacing"/>
        <w:spacing w:line="276" w:lineRule="auto"/>
        <w:ind w:left="110"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17</w:t>
      </w:r>
      <w:r w:rsidRPr="00E60D2C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слайд.</w:t>
      </w:r>
      <w:r w:rsidRPr="007E0561">
        <w:rPr>
          <w:rFonts w:ascii="Times New Roman" w:hAnsi="Times New Roman"/>
          <w:sz w:val="28"/>
          <w:szCs w:val="28"/>
        </w:rPr>
        <w:t>Инновационная работа в МБДОУ Семилейскийдетский сад «Цягадайка»  в целом оптимальна и эффективна. На сегодняшний день в ДОУ работает профессиональный и образованный педагогический коллектив, обладающий высоким культурным уровнем. Педагоги уверены в себе, мотивированы на получение качественного результата, обладают адекватной оценкой деятельности.</w:t>
      </w:r>
    </w:p>
    <w:p w:rsidR="007A40F3" w:rsidRPr="00356A31" w:rsidRDefault="007A40F3" w:rsidP="00CD4AD6">
      <w:pPr>
        <w:spacing w:line="276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356A31">
        <w:rPr>
          <w:rFonts w:ascii="Times New Roman" w:hAnsi="Times New Roman"/>
          <w:sz w:val="28"/>
          <w:szCs w:val="28"/>
        </w:rPr>
        <w:t>Педагоги ДОУ считают мероприятия, проведенные в рамках работы опорной образовательной организациихорошей возможностью поделиться своим опытом, повышением профессиональной компетенции, повышение</w:t>
      </w:r>
      <w:r>
        <w:rPr>
          <w:rFonts w:ascii="Times New Roman" w:hAnsi="Times New Roman"/>
          <w:sz w:val="28"/>
          <w:szCs w:val="28"/>
        </w:rPr>
        <w:t>м</w:t>
      </w:r>
      <w:r w:rsidRPr="00356A31">
        <w:rPr>
          <w:rFonts w:ascii="Times New Roman" w:hAnsi="Times New Roman"/>
          <w:sz w:val="28"/>
          <w:szCs w:val="28"/>
        </w:rPr>
        <w:t xml:space="preserve"> престижа ДОУ.</w:t>
      </w:r>
    </w:p>
    <w:p w:rsidR="007A40F3" w:rsidRPr="00356A31" w:rsidRDefault="007A40F3" w:rsidP="00CD4AD6">
      <w:pPr>
        <w:spacing w:before="168" w:after="0" w:line="276" w:lineRule="auto"/>
        <w:ind w:right="-185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18</w:t>
      </w:r>
      <w:r w:rsidRPr="00E60D2C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слайд.</w:t>
      </w:r>
      <w:r>
        <w:rPr>
          <w:rFonts w:ascii="Georgia" w:hAnsi="Georgia"/>
          <w:color w:val="000000"/>
          <w:sz w:val="27"/>
          <w:szCs w:val="27"/>
          <w:shd w:val="clear" w:color="auto" w:fill="F8F8FF"/>
        </w:rPr>
        <w:t> Уважаемые коллеги!  В преддверии нового учебного года Желаю вам много новой, увлекательной и интересной работы, много новых открытий, талантов, побед и достижений, массу положительных эмоций и признательности за наш нелегкий, но очень  важный труд. Спасибо.</w:t>
      </w:r>
    </w:p>
    <w:p w:rsidR="007A40F3" w:rsidRPr="00356A31" w:rsidRDefault="007A40F3" w:rsidP="00CD4AD6">
      <w:pPr>
        <w:spacing w:before="168" w:after="0" w:line="276" w:lineRule="auto"/>
        <w:ind w:right="-185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A40F3" w:rsidRPr="00356A31" w:rsidRDefault="007A40F3" w:rsidP="00CD4AD6">
      <w:pPr>
        <w:spacing w:line="276" w:lineRule="auto"/>
        <w:ind w:right="-185"/>
        <w:jc w:val="both"/>
        <w:rPr>
          <w:rFonts w:ascii="Times New Roman" w:hAnsi="Times New Roman"/>
          <w:sz w:val="28"/>
          <w:szCs w:val="28"/>
        </w:rPr>
      </w:pPr>
    </w:p>
    <w:p w:rsidR="007A40F3" w:rsidRPr="001A1B11" w:rsidRDefault="007A40F3" w:rsidP="00290851">
      <w:pPr>
        <w:rPr>
          <w:rFonts w:ascii="Times New Roman" w:hAnsi="Times New Roman"/>
          <w:sz w:val="28"/>
          <w:szCs w:val="28"/>
        </w:rPr>
      </w:pPr>
    </w:p>
    <w:sectPr w:rsidR="007A40F3" w:rsidRPr="001A1B11" w:rsidSect="00235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0F3" w:rsidRDefault="007A40F3" w:rsidP="001A1B11">
      <w:pPr>
        <w:spacing w:after="0" w:line="240" w:lineRule="auto"/>
      </w:pPr>
      <w:r>
        <w:separator/>
      </w:r>
    </w:p>
  </w:endnote>
  <w:endnote w:type="continuationSeparator" w:id="1">
    <w:p w:rsidR="007A40F3" w:rsidRDefault="007A40F3" w:rsidP="001A1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0F3" w:rsidRDefault="007A40F3" w:rsidP="001A1B11">
      <w:pPr>
        <w:spacing w:after="0" w:line="240" w:lineRule="auto"/>
      </w:pPr>
      <w:r>
        <w:separator/>
      </w:r>
    </w:p>
  </w:footnote>
  <w:footnote w:type="continuationSeparator" w:id="1">
    <w:p w:rsidR="007A40F3" w:rsidRDefault="007A40F3" w:rsidP="001A1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22374C9C"/>
    <w:multiLevelType w:val="hybridMultilevel"/>
    <w:tmpl w:val="75280A3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3B4A5C"/>
    <w:multiLevelType w:val="hybridMultilevel"/>
    <w:tmpl w:val="EB361276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D270E96"/>
    <w:multiLevelType w:val="hybridMultilevel"/>
    <w:tmpl w:val="81AC410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7A9"/>
    <w:rsid w:val="000140D5"/>
    <w:rsid w:val="00023AE4"/>
    <w:rsid w:val="000344AE"/>
    <w:rsid w:val="000913BC"/>
    <w:rsid w:val="0011557C"/>
    <w:rsid w:val="0013670C"/>
    <w:rsid w:val="001A1B11"/>
    <w:rsid w:val="001B0A40"/>
    <w:rsid w:val="001D28A2"/>
    <w:rsid w:val="00234058"/>
    <w:rsid w:val="00235029"/>
    <w:rsid w:val="00243516"/>
    <w:rsid w:val="002452AF"/>
    <w:rsid w:val="00290851"/>
    <w:rsid w:val="00302306"/>
    <w:rsid w:val="00324D09"/>
    <w:rsid w:val="00356A31"/>
    <w:rsid w:val="00382202"/>
    <w:rsid w:val="003955A9"/>
    <w:rsid w:val="00403231"/>
    <w:rsid w:val="004116EF"/>
    <w:rsid w:val="004A752E"/>
    <w:rsid w:val="00560D5B"/>
    <w:rsid w:val="00691A6E"/>
    <w:rsid w:val="006B4C4F"/>
    <w:rsid w:val="006C5B17"/>
    <w:rsid w:val="006E2687"/>
    <w:rsid w:val="006F315D"/>
    <w:rsid w:val="006F64E5"/>
    <w:rsid w:val="006F6E1F"/>
    <w:rsid w:val="00746C79"/>
    <w:rsid w:val="007A40F3"/>
    <w:rsid w:val="007B2CD9"/>
    <w:rsid w:val="007C5BF1"/>
    <w:rsid w:val="007E0561"/>
    <w:rsid w:val="007E67CE"/>
    <w:rsid w:val="0083613C"/>
    <w:rsid w:val="008C317A"/>
    <w:rsid w:val="008E3AEB"/>
    <w:rsid w:val="008E3F34"/>
    <w:rsid w:val="00930801"/>
    <w:rsid w:val="00932D55"/>
    <w:rsid w:val="00981A24"/>
    <w:rsid w:val="009D008F"/>
    <w:rsid w:val="00A61F87"/>
    <w:rsid w:val="00AA0D55"/>
    <w:rsid w:val="00AC4869"/>
    <w:rsid w:val="00AE7CA6"/>
    <w:rsid w:val="00AF18E4"/>
    <w:rsid w:val="00B6332C"/>
    <w:rsid w:val="00BC487E"/>
    <w:rsid w:val="00CD4AD6"/>
    <w:rsid w:val="00D31B2D"/>
    <w:rsid w:val="00DD17A9"/>
    <w:rsid w:val="00DD19F7"/>
    <w:rsid w:val="00E60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02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C4869"/>
    <w:rPr>
      <w:lang w:eastAsia="en-US"/>
    </w:rPr>
  </w:style>
  <w:style w:type="paragraph" w:styleId="Header">
    <w:name w:val="header"/>
    <w:basedOn w:val="Normal"/>
    <w:link w:val="HeaderChar"/>
    <w:uiPriority w:val="99"/>
    <w:rsid w:val="001A1B1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A1B11"/>
    <w:rPr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1A1B1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A1B11"/>
    <w:rPr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250</TotalTime>
  <Pages>5</Pages>
  <Words>1030</Words>
  <Characters>5871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Пользователь</cp:lastModifiedBy>
  <cp:revision>18</cp:revision>
  <cp:lastPrinted>2022-08-29T12:14:00Z</cp:lastPrinted>
  <dcterms:created xsi:type="dcterms:W3CDTF">2022-08-15T06:36:00Z</dcterms:created>
  <dcterms:modified xsi:type="dcterms:W3CDTF">2024-02-13T06:04:00Z</dcterms:modified>
</cp:coreProperties>
</file>